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EE4628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Дело №</w:t>
      </w:r>
      <w:r w:rsidRPr="00EE4628" w:rsidR="002D7623">
        <w:rPr>
          <w:rFonts w:ascii="Times New Roman" w:hAnsi="Times New Roman" w:cs="Times New Roman"/>
          <w:sz w:val="27"/>
          <w:szCs w:val="27"/>
        </w:rPr>
        <w:t>5-</w:t>
      </w:r>
      <w:r w:rsidRPr="00EE4628" w:rsidR="00EE4628">
        <w:rPr>
          <w:rFonts w:ascii="Times New Roman" w:hAnsi="Times New Roman" w:cs="Times New Roman"/>
          <w:sz w:val="27"/>
          <w:szCs w:val="27"/>
        </w:rPr>
        <w:t>423</w:t>
      </w:r>
      <w:r w:rsidRPr="00EE4628" w:rsidR="00C91AC0">
        <w:rPr>
          <w:rFonts w:ascii="Times New Roman" w:hAnsi="Times New Roman" w:cs="Times New Roman"/>
          <w:sz w:val="27"/>
          <w:szCs w:val="27"/>
        </w:rPr>
        <w:t>-170</w:t>
      </w:r>
      <w:r w:rsidRPr="00EE4628" w:rsidR="00EE4628">
        <w:rPr>
          <w:rFonts w:ascii="Times New Roman" w:hAnsi="Times New Roman" w:cs="Times New Roman"/>
          <w:sz w:val="27"/>
          <w:szCs w:val="27"/>
        </w:rPr>
        <w:t>1</w:t>
      </w:r>
      <w:r w:rsidRPr="00EE4628" w:rsidR="00C91AC0">
        <w:rPr>
          <w:rFonts w:ascii="Times New Roman" w:hAnsi="Times New Roman" w:cs="Times New Roman"/>
          <w:sz w:val="27"/>
          <w:szCs w:val="27"/>
        </w:rPr>
        <w:t>/20</w:t>
      </w:r>
      <w:r w:rsidRPr="00EE4628" w:rsidR="00D56D32">
        <w:rPr>
          <w:rFonts w:ascii="Times New Roman" w:hAnsi="Times New Roman" w:cs="Times New Roman"/>
          <w:sz w:val="27"/>
          <w:szCs w:val="27"/>
        </w:rPr>
        <w:t>24</w:t>
      </w:r>
    </w:p>
    <w:p w:rsidR="002C40EF" w:rsidRPr="00EE4628" w:rsidP="002C4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bCs/>
          <w:sz w:val="27"/>
          <w:szCs w:val="27"/>
        </w:rPr>
        <w:t>УИД 86</w:t>
      </w:r>
      <w:r w:rsidRPr="00EE4628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EE4628" w:rsidR="00EE4628">
        <w:rPr>
          <w:rFonts w:ascii="Times New Roman" w:hAnsi="Times New Roman" w:cs="Times New Roman"/>
          <w:bCs/>
          <w:sz w:val="27"/>
          <w:szCs w:val="27"/>
        </w:rPr>
        <w:t>0017</w:t>
      </w:r>
      <w:r w:rsidRPr="00EE4628" w:rsidR="003312B9">
        <w:rPr>
          <w:rFonts w:ascii="Times New Roman" w:hAnsi="Times New Roman" w:cs="Times New Roman"/>
          <w:bCs/>
          <w:sz w:val="27"/>
          <w:szCs w:val="27"/>
        </w:rPr>
        <w:t>-01-2024</w:t>
      </w:r>
      <w:r w:rsidRPr="00EE4628">
        <w:rPr>
          <w:rFonts w:ascii="Times New Roman" w:hAnsi="Times New Roman" w:cs="Times New Roman"/>
          <w:bCs/>
          <w:sz w:val="27"/>
          <w:szCs w:val="27"/>
        </w:rPr>
        <w:t>-00</w:t>
      </w:r>
      <w:r w:rsidRPr="00EE4628" w:rsidR="00EE4628">
        <w:rPr>
          <w:rFonts w:ascii="Times New Roman" w:hAnsi="Times New Roman" w:cs="Times New Roman"/>
          <w:bCs/>
          <w:sz w:val="27"/>
          <w:szCs w:val="27"/>
        </w:rPr>
        <w:t xml:space="preserve">2058-97 </w:t>
      </w:r>
      <w:r w:rsidRPr="00EE4628" w:rsidR="007F7AA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A30A8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F25D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DF466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8A4F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E5545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BE4FB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3312B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077F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D56D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A255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4C32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6E430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AE57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9A28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 w:rsidR="005161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ab/>
      </w:r>
    </w:p>
    <w:p w:rsidR="002C40EF" w:rsidRPr="00EE4628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EE4628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EE4628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п</w:t>
      </w:r>
      <w:r w:rsidRPr="00EE4628">
        <w:rPr>
          <w:rFonts w:ascii="Times New Roman" w:hAnsi="Times New Roman" w:cs="Times New Roman"/>
          <w:sz w:val="27"/>
          <w:szCs w:val="27"/>
        </w:rPr>
        <w:t xml:space="preserve">о </w:t>
      </w:r>
      <w:r w:rsidRPr="00EE4628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EE4628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EE4628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EE4628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EE4628" w:rsidR="003312B9">
        <w:rPr>
          <w:rFonts w:ascii="Times New Roman" w:hAnsi="Times New Roman" w:cs="Times New Roman"/>
          <w:sz w:val="27"/>
          <w:szCs w:val="27"/>
        </w:rPr>
        <w:t xml:space="preserve">  </w:t>
      </w:r>
      <w:r w:rsidRPr="00EE4628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D56D32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E5545D">
        <w:rPr>
          <w:rFonts w:ascii="Times New Roman" w:hAnsi="Times New Roman" w:cs="Times New Roman"/>
          <w:sz w:val="27"/>
          <w:szCs w:val="27"/>
        </w:rPr>
        <w:t xml:space="preserve">  </w:t>
      </w:r>
      <w:r w:rsidRPr="00EE4628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CF2564">
        <w:rPr>
          <w:rFonts w:ascii="Times New Roman" w:hAnsi="Times New Roman" w:cs="Times New Roman"/>
          <w:sz w:val="27"/>
          <w:szCs w:val="27"/>
        </w:rPr>
        <w:t xml:space="preserve">  </w:t>
      </w:r>
      <w:r w:rsidRPr="00EE4628" w:rsidR="009A28A7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EE4628">
        <w:rPr>
          <w:rFonts w:ascii="Times New Roman" w:hAnsi="Times New Roman" w:cs="Times New Roman"/>
          <w:sz w:val="27"/>
          <w:szCs w:val="27"/>
        </w:rPr>
        <w:t xml:space="preserve"> 18 июня </w:t>
      </w:r>
      <w:r w:rsidRPr="00EE4628" w:rsidR="00D56D32">
        <w:rPr>
          <w:rFonts w:ascii="Times New Roman" w:hAnsi="Times New Roman" w:cs="Times New Roman"/>
          <w:sz w:val="27"/>
          <w:szCs w:val="27"/>
        </w:rPr>
        <w:t xml:space="preserve">2024 </w:t>
      </w:r>
      <w:r w:rsidRPr="00EE4628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EE4628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EE4628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И. о. мирового судьи судебного участка №1 Когалымского судебного района Ханты-Мансийского автономного округа – Югры м</w:t>
      </w:r>
      <w:r w:rsidRPr="00EE4628">
        <w:rPr>
          <w:rFonts w:ascii="Times New Roman" w:hAnsi="Times New Roman" w:cs="Times New Roman"/>
          <w:sz w:val="27"/>
          <w:szCs w:val="27"/>
        </w:rPr>
        <w:t xml:space="preserve">ировой судья судебного </w:t>
      </w:r>
      <w:r w:rsidRPr="00EE4628" w:rsidR="00A25509">
        <w:rPr>
          <w:rFonts w:ascii="Times New Roman" w:hAnsi="Times New Roman" w:cs="Times New Roman"/>
          <w:sz w:val="27"/>
          <w:szCs w:val="27"/>
        </w:rPr>
        <w:t xml:space="preserve">участка № </w:t>
      </w:r>
      <w:r w:rsidRPr="00EE4628">
        <w:rPr>
          <w:rFonts w:ascii="Times New Roman" w:hAnsi="Times New Roman" w:cs="Times New Roman"/>
          <w:sz w:val="27"/>
          <w:szCs w:val="27"/>
        </w:rPr>
        <w:t>3</w:t>
      </w:r>
      <w:r w:rsidRPr="00EE462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 w:rsidRPr="00EE4628" w:rsidR="004C3249"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</w:t>
      </w:r>
      <w:r w:rsidRPr="00EE4628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EE4628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EE4628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>Мира, д. 24),</w:t>
      </w:r>
    </w:p>
    <w:p w:rsidR="00AE57F6" w:rsidRPr="00EE4628" w:rsidP="00EE4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EE4628" w:rsidR="00EE4628">
        <w:rPr>
          <w:rFonts w:ascii="Times New Roman" w:hAnsi="Times New Roman" w:cs="Times New Roman"/>
          <w:sz w:val="27"/>
          <w:szCs w:val="27"/>
        </w:rPr>
        <w:t xml:space="preserve">Даибовой Саидат Гасановны, </w:t>
      </w:r>
      <w:r w:rsidR="004517A4">
        <w:rPr>
          <w:rFonts w:ascii="Times New Roman" w:hAnsi="Times New Roman" w:cs="Times New Roman"/>
          <w:sz w:val="27"/>
          <w:szCs w:val="27"/>
        </w:rPr>
        <w:t>*</w:t>
      </w:r>
      <w:r w:rsidRPr="00EE4628" w:rsidR="00EE4628">
        <w:rPr>
          <w:rFonts w:ascii="Times New Roman" w:hAnsi="Times New Roman" w:cs="Times New Roman"/>
          <w:sz w:val="27"/>
          <w:szCs w:val="27"/>
        </w:rPr>
        <w:t xml:space="preserve">, </w:t>
      </w:r>
      <w:r w:rsidRPr="00EE4628" w:rsidR="007F7AA2">
        <w:rPr>
          <w:rFonts w:ascii="Times New Roman" w:hAnsi="Times New Roman" w:cs="Times New Roman"/>
          <w:sz w:val="27"/>
          <w:szCs w:val="27"/>
        </w:rPr>
        <w:t xml:space="preserve">гражданки РФ, </w:t>
      </w:r>
      <w:r w:rsidRPr="00EE4628" w:rsidR="00E51FC2">
        <w:rPr>
          <w:rFonts w:ascii="Times New Roman" w:hAnsi="Times New Roman" w:cs="Times New Roman"/>
          <w:sz w:val="27"/>
          <w:szCs w:val="27"/>
        </w:rPr>
        <w:t xml:space="preserve">являющейся </w:t>
      </w:r>
      <w:r w:rsidR="00EE462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EE4628" w:rsidR="00EE4628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EE4628">
        <w:rPr>
          <w:rFonts w:ascii="Times New Roman" w:hAnsi="Times New Roman" w:cs="Times New Roman"/>
          <w:sz w:val="27"/>
          <w:szCs w:val="27"/>
        </w:rPr>
        <w:t>общества</w:t>
      </w:r>
      <w:r w:rsidRPr="00EE4628" w:rsidR="00EE4628">
        <w:rPr>
          <w:rFonts w:ascii="Times New Roman" w:hAnsi="Times New Roman" w:cs="Times New Roman"/>
          <w:sz w:val="27"/>
          <w:szCs w:val="27"/>
        </w:rPr>
        <w:t xml:space="preserve"> с</w:t>
      </w:r>
      <w:r w:rsidR="00EE4628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Pr="00EE4628" w:rsidR="00EE4628">
        <w:rPr>
          <w:rFonts w:ascii="Times New Roman" w:hAnsi="Times New Roman" w:cs="Times New Roman"/>
          <w:sz w:val="27"/>
          <w:szCs w:val="27"/>
        </w:rPr>
        <w:t>ТРАНСПОРТНАЯ ФИНАНСОВАЯ КОМПАНИЯ КИТ</w:t>
      </w:r>
      <w:r w:rsidR="00EE4628">
        <w:rPr>
          <w:rFonts w:ascii="Times New Roman" w:hAnsi="Times New Roman" w:cs="Times New Roman"/>
          <w:sz w:val="27"/>
          <w:szCs w:val="27"/>
        </w:rPr>
        <w:t>»</w:t>
      </w:r>
      <w:r w:rsidRPr="00EE4628" w:rsidR="00E51FC2">
        <w:rPr>
          <w:rFonts w:ascii="Times New Roman" w:hAnsi="Times New Roman" w:cs="Times New Roman"/>
          <w:sz w:val="27"/>
          <w:szCs w:val="27"/>
        </w:rPr>
        <w:t xml:space="preserve">, </w:t>
      </w:r>
      <w:r w:rsidRPr="00EE4628" w:rsidR="007F7AA2">
        <w:rPr>
          <w:rFonts w:ascii="Times New Roman" w:hAnsi="Times New Roman" w:cs="Times New Roman"/>
          <w:sz w:val="27"/>
          <w:szCs w:val="27"/>
        </w:rPr>
        <w:t xml:space="preserve">зарегистрированной и проживающей по адресу: </w:t>
      </w:r>
      <w:r w:rsidR="004517A4">
        <w:rPr>
          <w:rFonts w:ascii="Times New Roman" w:hAnsi="Times New Roman" w:cs="Times New Roman"/>
          <w:sz w:val="27"/>
          <w:szCs w:val="27"/>
        </w:rPr>
        <w:t>*</w:t>
      </w:r>
      <w:r w:rsidRPr="00EE4628" w:rsidR="00E51FC2">
        <w:rPr>
          <w:rFonts w:ascii="Times New Roman" w:hAnsi="Times New Roman" w:cs="Times New Roman"/>
          <w:sz w:val="27"/>
          <w:szCs w:val="27"/>
        </w:rPr>
        <w:t>,</w:t>
      </w:r>
      <w:r w:rsidRPr="00EE4628" w:rsidR="00F25D0D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EE4628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EE4628" w:rsidR="00E5545D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EE4628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EE4628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EE4628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4628" w:rsidR="000E0A68">
        <w:rPr>
          <w:rFonts w:ascii="Times New Roman" w:hAnsi="Times New Roman" w:cs="Times New Roman"/>
          <w:color w:val="000000"/>
          <w:sz w:val="27"/>
          <w:szCs w:val="27"/>
        </w:rPr>
        <w:t xml:space="preserve">ч. 1 </w:t>
      </w:r>
      <w:r w:rsidRPr="00EE4628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EE4628" w:rsidR="000E0A68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EE4628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EE4628" w:rsidR="0095401F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EE4628" w:rsidR="00D56D32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E51FC2" w:rsidRPr="00EE4628" w:rsidP="00CF25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EE4628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32A7F" w:rsidRPr="00EE4628" w:rsidP="00EE4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Даибова С.Г.</w:t>
      </w:r>
      <w:r w:rsidRPr="00EE4628" w:rsidR="00D56D32">
        <w:rPr>
          <w:rFonts w:ascii="Times New Roman" w:hAnsi="Times New Roman" w:cs="Times New Roman"/>
          <w:sz w:val="27"/>
          <w:szCs w:val="27"/>
        </w:rPr>
        <w:t xml:space="preserve">, </w:t>
      </w:r>
      <w:r w:rsidRPr="00EE4628">
        <w:rPr>
          <w:rFonts w:ascii="Times New Roman" w:hAnsi="Times New Roman" w:cs="Times New Roman"/>
          <w:sz w:val="27"/>
          <w:szCs w:val="27"/>
        </w:rPr>
        <w:t xml:space="preserve">что являясь генеральным директором </w:t>
      </w:r>
      <w:r>
        <w:rPr>
          <w:rFonts w:ascii="Times New Roman" w:hAnsi="Times New Roman" w:cs="Times New Roman"/>
          <w:sz w:val="27"/>
          <w:szCs w:val="27"/>
        </w:rPr>
        <w:t>общества</w:t>
      </w:r>
      <w:r w:rsidRPr="00EE4628"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</w:t>
      </w:r>
      <w:r w:rsidRPr="00EE46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EE4628">
        <w:rPr>
          <w:rFonts w:ascii="Times New Roman" w:hAnsi="Times New Roman" w:cs="Times New Roman"/>
          <w:sz w:val="27"/>
          <w:szCs w:val="27"/>
        </w:rPr>
        <w:t>ТРАНСПОРТНАЯ ФИНАНСОВАЯ КОМПАНИЯ КИТ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E4628">
        <w:rPr>
          <w:rFonts w:ascii="Times New Roman" w:hAnsi="Times New Roman" w:cs="Times New Roman"/>
          <w:sz w:val="27"/>
          <w:szCs w:val="27"/>
        </w:rPr>
        <w:t>, действующ</w:t>
      </w:r>
      <w:r>
        <w:rPr>
          <w:rFonts w:ascii="Times New Roman" w:hAnsi="Times New Roman" w:cs="Times New Roman"/>
          <w:sz w:val="27"/>
          <w:szCs w:val="27"/>
        </w:rPr>
        <w:t xml:space="preserve">ая </w:t>
      </w:r>
      <w:r w:rsidRPr="00EE4628">
        <w:rPr>
          <w:rFonts w:ascii="Times New Roman" w:hAnsi="Times New Roman" w:cs="Times New Roman"/>
          <w:sz w:val="27"/>
          <w:szCs w:val="27"/>
        </w:rPr>
        <w:t>от имени юридического лица, что подтверждается выпиской из Единого государственного реестра юридических лиц от 17.01.2024, не исполнил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E4628">
        <w:rPr>
          <w:rFonts w:ascii="Times New Roman" w:hAnsi="Times New Roman" w:cs="Times New Roman"/>
          <w:sz w:val="27"/>
          <w:szCs w:val="27"/>
        </w:rPr>
        <w:t xml:space="preserve"> установленную пунктом 5 статьи 93 .1 Налогового кодекса Российской Федерации обязанность по своевременному предоставлению истребованных документов (информации) в соответствии с Требованием № 3218-21 от 13.11.2023. Данное требование направлено в адрес </w:t>
      </w:r>
      <w:r>
        <w:rPr>
          <w:rFonts w:ascii="Times New Roman" w:hAnsi="Times New Roman" w:cs="Times New Roman"/>
          <w:sz w:val="27"/>
          <w:szCs w:val="27"/>
        </w:rPr>
        <w:t>общества</w:t>
      </w:r>
      <w:r w:rsidRPr="00EE4628"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Pr="00EE4628">
        <w:rPr>
          <w:rFonts w:ascii="Times New Roman" w:hAnsi="Times New Roman" w:cs="Times New Roman"/>
          <w:sz w:val="27"/>
          <w:szCs w:val="27"/>
        </w:rPr>
        <w:t>ТРАНС</w:t>
      </w:r>
      <w:r>
        <w:rPr>
          <w:rFonts w:ascii="Times New Roman" w:hAnsi="Times New Roman" w:cs="Times New Roman"/>
          <w:sz w:val="27"/>
          <w:szCs w:val="27"/>
        </w:rPr>
        <w:t>ПОРТНАЯ ФИНАНСОВАЯ КОМПАНИЯ КИТ»</w:t>
      </w:r>
      <w:r w:rsidRPr="00EE4628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13.11.2023, получено 26.12.2023, что подтверждается квитанцией о приеме электронного документа. Срок представления документов (информации) по Требованию - 17.01.2024 Дата совершения административного правонарушения - 18.01.2024. Время совершения административного правонарушения-00:01. Место совершения административного правонарушения - 628485,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– Югра, г.Когалым, </w:t>
      </w:r>
      <w:r>
        <w:rPr>
          <w:rFonts w:ascii="Times New Roman" w:hAnsi="Times New Roman" w:cs="Times New Roman"/>
          <w:sz w:val="27"/>
          <w:szCs w:val="27"/>
        </w:rPr>
        <w:t xml:space="preserve">ул. Степана Повха д. 24 офис 306. </w:t>
      </w:r>
      <w:r w:rsidRPr="00EE4628">
        <w:rPr>
          <w:rFonts w:ascii="Times New Roman" w:hAnsi="Times New Roman" w:cs="Times New Roman"/>
          <w:sz w:val="27"/>
          <w:szCs w:val="27"/>
        </w:rPr>
        <w:t>В нарушение срока, установленного пунктом 5 статьи 93.1 Налогового кодекса Российской Федерации, общество с</w:t>
      </w:r>
      <w:r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Pr="00EE4628">
        <w:rPr>
          <w:rFonts w:ascii="Times New Roman" w:hAnsi="Times New Roman" w:cs="Times New Roman"/>
          <w:sz w:val="27"/>
          <w:szCs w:val="27"/>
        </w:rPr>
        <w:t>ТРАНСПОРТНАЯ ФИНАНСОВАЯ КОМПАНИЯ КИТ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E4628">
        <w:rPr>
          <w:rFonts w:ascii="Times New Roman" w:hAnsi="Times New Roman" w:cs="Times New Roman"/>
          <w:sz w:val="27"/>
          <w:szCs w:val="27"/>
        </w:rPr>
        <w:t xml:space="preserve"> документы по Требованию в срок до 17.01.2024 не предоставило.</w:t>
      </w:r>
    </w:p>
    <w:p w:rsidR="0095401F" w:rsidRPr="00EE4628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Даибова С.Г.</w:t>
      </w:r>
      <w:r w:rsidRPr="00EE4628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EE4628" w:rsidR="004842CC">
        <w:rPr>
          <w:rFonts w:ascii="Times New Roman" w:hAnsi="Times New Roman" w:cs="Times New Roman"/>
          <w:sz w:val="27"/>
          <w:szCs w:val="27"/>
        </w:rPr>
        <w:t>ась</w:t>
      </w:r>
      <w:r w:rsidRPr="00EE4628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</w:t>
      </w:r>
      <w:r w:rsidRPr="00EE4628" w:rsidR="004842CC">
        <w:rPr>
          <w:rFonts w:ascii="Times New Roman" w:hAnsi="Times New Roman" w:cs="Times New Roman"/>
          <w:sz w:val="27"/>
          <w:szCs w:val="27"/>
        </w:rPr>
        <w:t>лась</w:t>
      </w:r>
      <w:r w:rsidRPr="00EE4628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EE4628" w:rsidR="004F4ACD">
        <w:rPr>
          <w:rFonts w:ascii="Times New Roman" w:hAnsi="Times New Roman" w:cs="Times New Roman"/>
          <w:sz w:val="27"/>
          <w:szCs w:val="27"/>
        </w:rPr>
        <w:t>п</w:t>
      </w:r>
      <w:r w:rsidRPr="00EE4628">
        <w:rPr>
          <w:rFonts w:ascii="Times New Roman" w:hAnsi="Times New Roman" w:cs="Times New Roman"/>
          <w:sz w:val="27"/>
          <w:szCs w:val="27"/>
        </w:rPr>
        <w:t xml:space="preserve">ри указанных </w:t>
      </w:r>
      <w:r w:rsidRPr="00EE4628">
        <w:rPr>
          <w:rFonts w:ascii="Times New Roman" w:hAnsi="Times New Roman" w:cs="Times New Roman"/>
          <w:sz w:val="27"/>
          <w:szCs w:val="27"/>
        </w:rPr>
        <w:t>обстоятельствах, в соответствии с ч. 2 ст. 25.1 КоАП РФ, мировой судья считает возможным рассмотреть дело в отсутствие не явивше</w:t>
      </w:r>
      <w:r w:rsidRPr="00EE4628" w:rsidR="004842CC">
        <w:rPr>
          <w:rFonts w:ascii="Times New Roman" w:hAnsi="Times New Roman" w:cs="Times New Roman"/>
          <w:sz w:val="27"/>
          <w:szCs w:val="27"/>
        </w:rPr>
        <w:t xml:space="preserve">йся </w:t>
      </w:r>
      <w:r>
        <w:rPr>
          <w:rFonts w:ascii="Times New Roman" w:hAnsi="Times New Roman" w:cs="Times New Roman"/>
          <w:sz w:val="27"/>
          <w:szCs w:val="27"/>
        </w:rPr>
        <w:t>Даибовой С.Г.</w:t>
      </w:r>
      <w:r w:rsidRPr="00EE4628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EE4628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EE4628">
        <w:rPr>
          <w:rFonts w:ascii="Times New Roman" w:hAnsi="Times New Roman" w:cs="Times New Roman"/>
          <w:sz w:val="27"/>
          <w:szCs w:val="27"/>
        </w:rPr>
        <w:t>ст. 15.</w:t>
      </w:r>
      <w:r w:rsidRPr="00EE4628" w:rsidR="000E0A68">
        <w:rPr>
          <w:rFonts w:ascii="Times New Roman" w:hAnsi="Times New Roman" w:cs="Times New Roman"/>
          <w:sz w:val="27"/>
          <w:szCs w:val="27"/>
        </w:rPr>
        <w:t>6</w:t>
      </w:r>
      <w:r w:rsidRPr="00EE4628">
        <w:rPr>
          <w:rFonts w:ascii="Times New Roman" w:hAnsi="Times New Roman" w:cs="Times New Roman"/>
          <w:sz w:val="27"/>
          <w:szCs w:val="27"/>
        </w:rPr>
        <w:t xml:space="preserve"> КоАП РФ наступает 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за </w:t>
      </w:r>
      <w:r w:rsidRPr="00EE4628" w:rsidR="000E0A68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EE4628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EE4628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F4ACD" w:rsidRPr="00EE4628" w:rsidP="00EE4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EE4628">
        <w:rPr>
          <w:rFonts w:ascii="Times New Roman" w:hAnsi="Times New Roman" w:cs="Times New Roman"/>
          <w:sz w:val="27"/>
          <w:szCs w:val="27"/>
        </w:rPr>
        <w:t xml:space="preserve"> </w:t>
      </w:r>
      <w:r w:rsidR="00EE4628">
        <w:rPr>
          <w:rFonts w:ascii="Times New Roman" w:hAnsi="Times New Roman" w:cs="Times New Roman"/>
          <w:sz w:val="27"/>
          <w:szCs w:val="27"/>
        </w:rPr>
        <w:t>Даибовой С.Г.</w:t>
      </w:r>
      <w:r w:rsidRPr="00EE4628"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>в совершении административного правонарушения, предусмотренного</w:t>
      </w:r>
      <w:r w:rsidRPr="00EE4628" w:rsidR="00D50A22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 ст. 15.</w:t>
      </w:r>
      <w:r w:rsidRPr="00EE4628" w:rsidR="00D50A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 КоАП РФ подтверждены следующими доказательствами: </w:t>
      </w:r>
      <w:r w:rsidRPr="00EE46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EE4628">
        <w:rPr>
          <w:rFonts w:ascii="Times New Roman" w:hAnsi="Times New Roman" w:cs="Times New Roman"/>
          <w:sz w:val="27"/>
          <w:szCs w:val="27"/>
        </w:rPr>
        <w:t>№</w:t>
      </w:r>
      <w:r w:rsidRPr="00EE4628" w:rsidR="00940B72">
        <w:rPr>
          <w:rFonts w:ascii="Times New Roman" w:hAnsi="Times New Roman" w:cs="Times New Roman"/>
          <w:sz w:val="27"/>
          <w:szCs w:val="27"/>
        </w:rPr>
        <w:t>8617</w:t>
      </w:r>
      <w:r w:rsidRPr="00EE4628" w:rsidR="002C40EF">
        <w:rPr>
          <w:rFonts w:ascii="Times New Roman" w:hAnsi="Times New Roman" w:cs="Times New Roman"/>
          <w:sz w:val="27"/>
          <w:szCs w:val="27"/>
        </w:rPr>
        <w:t>2</w:t>
      </w:r>
      <w:r w:rsidRPr="00EE4628" w:rsidR="00E51FC2">
        <w:rPr>
          <w:rFonts w:ascii="Times New Roman" w:hAnsi="Times New Roman" w:cs="Times New Roman"/>
          <w:sz w:val="27"/>
          <w:szCs w:val="27"/>
        </w:rPr>
        <w:t xml:space="preserve">401000224800002 </w:t>
      </w:r>
      <w:r w:rsidRPr="00EE4628">
        <w:rPr>
          <w:rFonts w:ascii="Times New Roman" w:hAnsi="Times New Roman" w:cs="Times New Roman"/>
          <w:color w:val="000000"/>
          <w:w w:val="103"/>
          <w:sz w:val="27"/>
          <w:szCs w:val="27"/>
        </w:rPr>
        <w:t>об адми</w:t>
      </w:r>
      <w:r w:rsidRPr="00EE4628" w:rsidR="007C177C">
        <w:rPr>
          <w:rFonts w:ascii="Times New Roman" w:hAnsi="Times New Roman" w:cs="Times New Roman"/>
          <w:color w:val="000000"/>
          <w:w w:val="103"/>
          <w:sz w:val="27"/>
          <w:szCs w:val="27"/>
        </w:rPr>
        <w:t>н</w:t>
      </w:r>
      <w:r w:rsidRPr="00EE4628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истративном правонарушении от</w:t>
      </w:r>
      <w:r w:rsidRPr="00EE4628" w:rsidR="00E51FC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30</w:t>
      </w:r>
      <w:r w:rsidRPr="00EE4628" w:rsidR="00F25D0D">
        <w:rPr>
          <w:rFonts w:ascii="Times New Roman" w:hAnsi="Times New Roman" w:cs="Times New Roman"/>
          <w:color w:val="000000"/>
          <w:w w:val="103"/>
          <w:sz w:val="27"/>
          <w:szCs w:val="27"/>
        </w:rPr>
        <w:t>.0</w:t>
      </w:r>
      <w:r w:rsidRPr="00EE4628" w:rsidR="00753307">
        <w:rPr>
          <w:rFonts w:ascii="Times New Roman" w:hAnsi="Times New Roman" w:cs="Times New Roman"/>
          <w:color w:val="000000"/>
          <w:w w:val="103"/>
          <w:sz w:val="27"/>
          <w:szCs w:val="27"/>
        </w:rPr>
        <w:t>1</w:t>
      </w:r>
      <w:r w:rsidRPr="00EE4628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EE4628" w:rsidR="0095401F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EE4628" w:rsidR="003312B9">
        <w:rPr>
          <w:rFonts w:ascii="Times New Roman" w:hAnsi="Times New Roman" w:cs="Times New Roman"/>
          <w:color w:val="000000"/>
          <w:w w:val="103"/>
          <w:sz w:val="27"/>
          <w:szCs w:val="27"/>
        </w:rPr>
        <w:t>4</w:t>
      </w:r>
      <w:r w:rsidRPr="00EE4628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EE4628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EE4628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>ад</w:t>
      </w:r>
      <w:r w:rsidRPr="00EE4628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 (л.д. 2-3); </w:t>
      </w:r>
      <w:r w:rsidR="00EE4628">
        <w:rPr>
          <w:rFonts w:ascii="Times New Roman" w:hAnsi="Times New Roman" w:cs="Times New Roman"/>
          <w:sz w:val="27"/>
          <w:szCs w:val="27"/>
        </w:rPr>
        <w:t>копией требования №311</w:t>
      </w:r>
      <w:r w:rsidRPr="00EE4628" w:rsidR="00EE4628">
        <w:rPr>
          <w:rFonts w:ascii="Times New Roman" w:hAnsi="Times New Roman" w:cs="Times New Roman"/>
          <w:sz w:val="27"/>
          <w:szCs w:val="27"/>
        </w:rPr>
        <w:t>8-21 о представлен</w:t>
      </w:r>
      <w:r w:rsidR="00EE4628">
        <w:rPr>
          <w:rFonts w:ascii="Times New Roman" w:hAnsi="Times New Roman" w:cs="Times New Roman"/>
          <w:sz w:val="27"/>
          <w:szCs w:val="27"/>
        </w:rPr>
        <w:t>ии документов (информации) от 13</w:t>
      </w:r>
      <w:r w:rsidRPr="00EE4628" w:rsidR="00EE4628">
        <w:rPr>
          <w:rFonts w:ascii="Times New Roman" w:hAnsi="Times New Roman" w:cs="Times New Roman"/>
          <w:sz w:val="27"/>
          <w:szCs w:val="27"/>
        </w:rPr>
        <w:t>.11.2023</w:t>
      </w:r>
      <w:r w:rsidR="00EE4628">
        <w:rPr>
          <w:rFonts w:ascii="Times New Roman" w:hAnsi="Times New Roman" w:cs="Times New Roman"/>
          <w:sz w:val="27"/>
          <w:szCs w:val="27"/>
        </w:rPr>
        <w:t xml:space="preserve"> (л.д. 9-10</w:t>
      </w:r>
      <w:r w:rsidRPr="00EE4628" w:rsidR="00EE4628">
        <w:rPr>
          <w:rFonts w:ascii="Times New Roman" w:hAnsi="Times New Roman" w:cs="Times New Roman"/>
          <w:sz w:val="27"/>
          <w:szCs w:val="27"/>
        </w:rPr>
        <w:t>);  квитанции о приеме</w:t>
      </w:r>
      <w:r w:rsidR="00EE4628">
        <w:rPr>
          <w:rFonts w:ascii="Times New Roman" w:hAnsi="Times New Roman" w:cs="Times New Roman"/>
          <w:sz w:val="27"/>
          <w:szCs w:val="27"/>
        </w:rPr>
        <w:t xml:space="preserve"> электронного документа (л.д. 11</w:t>
      </w:r>
      <w:r w:rsidRPr="00EE4628" w:rsidR="00EE4628">
        <w:rPr>
          <w:rFonts w:ascii="Times New Roman" w:hAnsi="Times New Roman" w:cs="Times New Roman"/>
          <w:sz w:val="27"/>
          <w:szCs w:val="27"/>
        </w:rPr>
        <w:t>);</w:t>
      </w:r>
      <w:r w:rsidR="00EE4628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206952">
        <w:rPr>
          <w:rFonts w:ascii="Times New Roman" w:hAnsi="Times New Roman" w:cs="Times New Roman"/>
          <w:sz w:val="27"/>
          <w:szCs w:val="27"/>
        </w:rPr>
        <w:t>в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ыпиской из Единого государственного реестра юридических лиц, </w:t>
      </w:r>
      <w:r w:rsidRPr="00EE4628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</w:t>
      </w:r>
      <w:r w:rsidRPr="00EE4628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EE4628">
        <w:rPr>
          <w:rFonts w:ascii="Times New Roman" w:hAnsi="Times New Roman" w:cs="Times New Roman"/>
          <w:sz w:val="27"/>
          <w:szCs w:val="27"/>
        </w:rPr>
        <w:t>обществ</w:t>
      </w:r>
      <w:r w:rsidR="00EE4628">
        <w:rPr>
          <w:rFonts w:ascii="Times New Roman" w:hAnsi="Times New Roman" w:cs="Times New Roman"/>
          <w:sz w:val="27"/>
          <w:szCs w:val="27"/>
        </w:rPr>
        <w:t>е</w:t>
      </w:r>
      <w:r w:rsidRPr="00EE4628" w:rsidR="00EE4628">
        <w:rPr>
          <w:rFonts w:ascii="Times New Roman" w:hAnsi="Times New Roman" w:cs="Times New Roman"/>
          <w:sz w:val="27"/>
          <w:szCs w:val="27"/>
        </w:rPr>
        <w:t xml:space="preserve"> с</w:t>
      </w:r>
      <w:r w:rsidR="00EE4628"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«</w:t>
      </w:r>
      <w:r w:rsidRPr="00EE4628" w:rsidR="00EE4628">
        <w:rPr>
          <w:rFonts w:ascii="Times New Roman" w:hAnsi="Times New Roman" w:cs="Times New Roman"/>
          <w:sz w:val="27"/>
          <w:szCs w:val="27"/>
        </w:rPr>
        <w:t>ТРАНСПОРТНАЯ ФИНАНСОВАЯ КОМПАН</w:t>
      </w:r>
      <w:r w:rsidR="00EE4628">
        <w:rPr>
          <w:rFonts w:ascii="Times New Roman" w:hAnsi="Times New Roman" w:cs="Times New Roman"/>
          <w:sz w:val="27"/>
          <w:szCs w:val="27"/>
        </w:rPr>
        <w:t>ИЯ КИТ»</w:t>
      </w:r>
      <w:r w:rsidRPr="00EE4628" w:rsidR="001C44FE">
        <w:rPr>
          <w:rFonts w:ascii="Times New Roman" w:hAnsi="Times New Roman" w:cs="Times New Roman"/>
          <w:sz w:val="27"/>
          <w:szCs w:val="27"/>
        </w:rPr>
        <w:t>, из которой усматривается, что</w:t>
      </w:r>
      <w:r w:rsidRPr="00EE4628" w:rsidR="00E51FC2">
        <w:rPr>
          <w:rFonts w:ascii="Times New Roman" w:hAnsi="Times New Roman" w:cs="Times New Roman"/>
          <w:sz w:val="27"/>
          <w:szCs w:val="27"/>
        </w:rPr>
        <w:t xml:space="preserve"> </w:t>
      </w:r>
      <w:r w:rsidR="00EE4628">
        <w:rPr>
          <w:rFonts w:ascii="Times New Roman" w:hAnsi="Times New Roman" w:cs="Times New Roman"/>
          <w:sz w:val="27"/>
          <w:szCs w:val="27"/>
        </w:rPr>
        <w:t xml:space="preserve">генеральным директором общества </w:t>
      </w:r>
      <w:r w:rsidRPr="00EE4628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EE4628">
        <w:rPr>
          <w:rFonts w:ascii="Times New Roman" w:hAnsi="Times New Roman" w:cs="Times New Roman"/>
          <w:sz w:val="27"/>
          <w:szCs w:val="27"/>
        </w:rPr>
        <w:t>Даибова С.Г.</w:t>
      </w:r>
      <w:r w:rsidRPr="00EE4628">
        <w:rPr>
          <w:rFonts w:ascii="Times New Roman" w:hAnsi="Times New Roman" w:cs="Times New Roman"/>
          <w:sz w:val="27"/>
          <w:szCs w:val="27"/>
        </w:rPr>
        <w:t xml:space="preserve"> </w:t>
      </w:r>
      <w:r w:rsidRPr="00EE4628" w:rsidR="004B7C99">
        <w:rPr>
          <w:rFonts w:ascii="Times New Roman" w:hAnsi="Times New Roman" w:cs="Times New Roman"/>
          <w:color w:val="000000"/>
          <w:sz w:val="27"/>
          <w:szCs w:val="27"/>
        </w:rPr>
        <w:t>(л.д. 1</w:t>
      </w:r>
      <w:r w:rsidR="00EE4628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EE4628" w:rsidR="008A4F39">
        <w:rPr>
          <w:rFonts w:ascii="Times New Roman" w:hAnsi="Times New Roman" w:cs="Times New Roman"/>
          <w:color w:val="000000"/>
          <w:sz w:val="27"/>
          <w:szCs w:val="27"/>
        </w:rPr>
        <w:t>-1</w:t>
      </w:r>
      <w:r w:rsidR="00EE462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Pr="00EE462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EE4628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E4628">
        <w:rPr>
          <w:rFonts w:ascii="Times New Roman" w:hAnsi="Times New Roman" w:cs="Times New Roman"/>
          <w:sz w:val="27"/>
          <w:szCs w:val="27"/>
        </w:rPr>
        <w:t>Даибовой С.Г.</w:t>
      </w:r>
      <w:r w:rsidRPr="00EE4628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EE4628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EE4628">
        <w:rPr>
          <w:rFonts w:ascii="Times New Roman" w:hAnsi="Times New Roman" w:cs="Times New Roman"/>
          <w:sz w:val="27"/>
          <w:szCs w:val="27"/>
        </w:rPr>
        <w:t>ст. 15.</w:t>
      </w:r>
      <w:r w:rsidRPr="00EE4628" w:rsidR="000E0A68">
        <w:rPr>
          <w:rFonts w:ascii="Times New Roman" w:hAnsi="Times New Roman" w:cs="Times New Roman"/>
          <w:sz w:val="27"/>
          <w:szCs w:val="27"/>
        </w:rPr>
        <w:t>6</w:t>
      </w:r>
      <w:r w:rsidRPr="00EE4628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Обстоятельств</w:t>
      </w:r>
      <w:r w:rsidRPr="00EE4628" w:rsidR="00C91AC0">
        <w:rPr>
          <w:rFonts w:ascii="Times New Roman" w:hAnsi="Times New Roman" w:cs="Times New Roman"/>
          <w:sz w:val="27"/>
          <w:szCs w:val="27"/>
        </w:rPr>
        <w:t>,</w:t>
      </w:r>
      <w:r w:rsidRPr="00EE4628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="00EE4628">
        <w:rPr>
          <w:rFonts w:ascii="Times New Roman" w:hAnsi="Times New Roman" w:cs="Times New Roman"/>
          <w:sz w:val="27"/>
          <w:szCs w:val="27"/>
        </w:rPr>
        <w:t>Даибовой С.Г.</w:t>
      </w:r>
      <w:r w:rsidRPr="00EE4628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>адм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EE4628" w:rsidR="00372DB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 личности, </w:t>
      </w:r>
      <w:r w:rsidRPr="00EE4628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4628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 xml:space="preserve">отягчающих административную ответственность обстоятельств, </w:t>
      </w:r>
      <w:r w:rsidRPr="00EE4628" w:rsidR="0031296F">
        <w:rPr>
          <w:rFonts w:ascii="Times New Roman" w:hAnsi="Times New Roman" w:cs="Times New Roman"/>
          <w:color w:val="000000"/>
          <w:sz w:val="27"/>
          <w:szCs w:val="27"/>
        </w:rPr>
        <w:t>предусмотренных ст.4.2, ст.</w:t>
      </w:r>
      <w:r w:rsidRPr="00EE4628" w:rsidR="00745780">
        <w:rPr>
          <w:rFonts w:ascii="Times New Roman" w:hAnsi="Times New Roman" w:cs="Times New Roman"/>
          <w:color w:val="000000"/>
          <w:sz w:val="27"/>
          <w:szCs w:val="27"/>
        </w:rPr>
        <w:t xml:space="preserve">4.3 КоАП РФ, </w:t>
      </w:r>
      <w:r w:rsidRPr="00EE4628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EE46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EE4628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ч. 1 </w:t>
      </w:r>
      <w:r w:rsidRPr="00EE4628">
        <w:rPr>
          <w:rFonts w:ascii="Times New Roman" w:hAnsi="Times New Roman" w:cs="Times New Roman"/>
          <w:color w:val="000000"/>
          <w:spacing w:val="-4"/>
          <w:sz w:val="27"/>
          <w:szCs w:val="27"/>
        </w:rPr>
        <w:t>ст. 15.</w:t>
      </w:r>
      <w:r w:rsidRPr="00EE4628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EE462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 видов наказаний.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EE4628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EE4628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5401F" w:rsidRPr="00EE4628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Даибову Саидат Гасановну</w:t>
      </w:r>
      <w:r w:rsidRPr="00EE462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EE4628" w:rsidR="00A9068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</w:t>
      </w:r>
      <w:r w:rsidRPr="00EE4628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виновн</w:t>
      </w:r>
      <w:r w:rsidRPr="00EE4628" w:rsidR="00E5545D">
        <w:rPr>
          <w:rFonts w:ascii="Times New Roman" w:hAnsi="Times New Roman" w:cs="Times New Roman"/>
          <w:color w:val="000000"/>
          <w:spacing w:val="-3"/>
          <w:sz w:val="27"/>
          <w:szCs w:val="27"/>
        </w:rPr>
        <w:t>ой</w:t>
      </w:r>
      <w:r w:rsidRPr="00EE4628" w:rsidR="004461F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EE4628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совершении </w:t>
      </w:r>
      <w:r w:rsidRPr="00EE4628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EE4628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EE4628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EE4628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EE4628" w:rsidR="000E0A68">
        <w:rPr>
          <w:rFonts w:ascii="Times New Roman" w:hAnsi="Times New Roman" w:cs="Times New Roman"/>
          <w:color w:val="000000"/>
          <w:spacing w:val="-4"/>
          <w:sz w:val="27"/>
          <w:szCs w:val="27"/>
        </w:rPr>
        <w:t>6</w:t>
      </w:r>
      <w:r w:rsidRPr="00EE4628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EE4628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>КоАП РФ</w:t>
      </w:r>
      <w:r w:rsidRPr="00EE4628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и назначить е</w:t>
      </w:r>
      <w:r w:rsidRPr="00EE4628" w:rsidR="00E5545D">
        <w:rPr>
          <w:rFonts w:ascii="Times New Roman" w:hAnsi="Times New Roman" w:cs="Times New Roman"/>
          <w:color w:val="000000"/>
          <w:spacing w:val="-3"/>
          <w:sz w:val="27"/>
          <w:szCs w:val="27"/>
        </w:rPr>
        <w:t>й</w:t>
      </w:r>
      <w:r w:rsidRPr="00EE4628" w:rsidR="000E0A68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EE4628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EE4628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EE4628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9A28A7" w:rsidRPr="00EE4628" w:rsidP="009A28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E4628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EE4628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EE4628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частями 1.1</w:t>
        </w:r>
      </w:hyperlink>
      <w:r w:rsidRPr="00EE4628">
        <w:rPr>
          <w:rFonts w:ascii="Times New Roman" w:eastAsia="Calibri" w:hAnsi="Times New Roman" w:cs="Times New Roman"/>
          <w:sz w:val="27"/>
          <w:szCs w:val="27"/>
          <w:lang w:eastAsia="en-US"/>
        </w:rPr>
        <w:t>, </w:t>
      </w:r>
      <w:hyperlink r:id="rId5" w:anchor="/document/12125267/entry/302013" w:history="1">
        <w:r w:rsidRPr="00EE4628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1.3 - 1.3-3</w:t>
        </w:r>
      </w:hyperlink>
      <w:r w:rsidRPr="00EE4628">
        <w:rPr>
          <w:rFonts w:ascii="Times New Roman" w:eastAsia="Calibri" w:hAnsi="Times New Roman" w:cs="Times New Roman"/>
          <w:sz w:val="27"/>
          <w:szCs w:val="27"/>
          <w:lang w:eastAsia="en-US"/>
        </w:rPr>
        <w:t> и </w:t>
      </w:r>
      <w:hyperlink r:id="rId5" w:anchor="/document/12125267/entry/302014" w:history="1">
        <w:r w:rsidRPr="00EE4628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1.4</w:t>
        </w:r>
      </w:hyperlink>
      <w:r w:rsidRPr="00EE4628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EE4628">
          <w:rPr>
            <w:rStyle w:val="Hyperlink"/>
            <w:rFonts w:ascii="Times New Roman" w:eastAsia="Calibri" w:hAnsi="Times New Roman" w:cs="Times New Roman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EE4628">
        <w:rPr>
          <w:rFonts w:ascii="Times New Roman" w:eastAsia="Calibri" w:hAnsi="Times New Roman" w:cs="Times New Roman"/>
          <w:sz w:val="27"/>
          <w:szCs w:val="27"/>
          <w:lang w:eastAsia="en-US"/>
        </w:rPr>
        <w:t> настоящего Кодекса.</w:t>
      </w:r>
    </w:p>
    <w:p w:rsidR="009A28A7" w:rsidRPr="00EE4628" w:rsidP="00077F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E4628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EE4628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EE4628" w:rsidR="00077FE2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EE4628" w:rsidR="00EE4628">
        <w:rPr>
          <w:rFonts w:ascii="Times New Roman" w:hAnsi="Times New Roman" w:cs="Times New Roman"/>
          <w:color w:val="000000"/>
          <w:sz w:val="27"/>
          <w:szCs w:val="27"/>
        </w:rPr>
        <w:t>0412365400175004232415152</w:t>
      </w:r>
      <w:r w:rsidRPr="00EE4628" w:rsidR="00077FE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32A7F" w:rsidRPr="00EE4628" w:rsidP="00A32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E462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E4628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A28A7" w:rsidRPr="00EE4628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88" w:rsidRPr="00EE4628" w:rsidP="009A28A7">
      <w:pPr>
        <w:tabs>
          <w:tab w:val="left" w:pos="3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4628" w:rsidRPr="00EE4628" w:rsidP="00A2550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EE4628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EE4628" w:rsidR="00A2550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подпись</w:t>
      </w:r>
      <w:r w:rsidRPr="00EE4628" w:rsidR="00A25509">
        <w:rPr>
          <w:rFonts w:ascii="Times New Roman" w:hAnsi="Times New Roman" w:cs="Times New Roman"/>
          <w:sz w:val="27"/>
          <w:szCs w:val="27"/>
        </w:rPr>
        <w:tab/>
      </w:r>
      <w:r w:rsidRPr="00EE4628" w:rsidR="00A25509">
        <w:rPr>
          <w:rFonts w:ascii="Times New Roman" w:hAnsi="Times New Roman" w:cs="Times New Roman"/>
          <w:sz w:val="27"/>
          <w:szCs w:val="27"/>
        </w:rPr>
        <w:tab/>
      </w:r>
      <w:r w:rsidRPr="00EE4628" w:rsidR="00A25509">
        <w:rPr>
          <w:rFonts w:ascii="Times New Roman" w:hAnsi="Times New Roman" w:cs="Times New Roman"/>
          <w:sz w:val="27"/>
          <w:szCs w:val="27"/>
        </w:rPr>
        <w:tab/>
      </w:r>
      <w:r w:rsidRPr="00EE4628" w:rsidR="00753307">
        <w:rPr>
          <w:rFonts w:ascii="Times New Roman" w:hAnsi="Times New Roman" w:cs="Times New Roman"/>
          <w:sz w:val="27"/>
          <w:szCs w:val="27"/>
        </w:rPr>
        <w:t xml:space="preserve">      </w:t>
      </w:r>
      <w:r w:rsidRPr="00EE4628" w:rsidR="00A25509">
        <w:rPr>
          <w:rFonts w:ascii="Times New Roman" w:hAnsi="Times New Roman" w:cs="Times New Roman"/>
          <w:sz w:val="27"/>
          <w:szCs w:val="27"/>
        </w:rPr>
        <w:tab/>
      </w:r>
      <w:r w:rsidRPr="00EE4628">
        <w:rPr>
          <w:rFonts w:ascii="Times New Roman" w:hAnsi="Times New Roman" w:cs="Times New Roman"/>
          <w:sz w:val="27"/>
          <w:szCs w:val="27"/>
        </w:rPr>
        <w:tab/>
      </w:r>
      <w:r w:rsidRPr="00EE4628" w:rsidR="00753307">
        <w:rPr>
          <w:rFonts w:ascii="Times New Roman" w:hAnsi="Times New Roman" w:cs="Times New Roman"/>
          <w:sz w:val="27"/>
          <w:szCs w:val="27"/>
        </w:rPr>
        <w:t xml:space="preserve">  </w:t>
      </w:r>
      <w:r w:rsidRPr="00EE4628">
        <w:rPr>
          <w:rFonts w:ascii="Times New Roman" w:hAnsi="Times New Roman" w:cs="Times New Roman"/>
          <w:sz w:val="27"/>
          <w:szCs w:val="27"/>
        </w:rPr>
        <w:t>Е.М. Филяева</w:t>
      </w:r>
    </w:p>
    <w:p w:rsidR="009A28A7" w:rsidRPr="00EE4628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E0A68" w:rsidRPr="00EE4628" w:rsidP="009A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842CC" w:rsidRPr="00EE4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1C44FE">
      <w:pgSz w:w="11906" w:h="16838"/>
      <w:pgMar w:top="1134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77FE2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632B"/>
    <w:rsid w:val="001737F0"/>
    <w:rsid w:val="001B7314"/>
    <w:rsid w:val="001C1F5E"/>
    <w:rsid w:val="001C44FE"/>
    <w:rsid w:val="001D508C"/>
    <w:rsid w:val="001E17A0"/>
    <w:rsid w:val="001E2669"/>
    <w:rsid w:val="001E2846"/>
    <w:rsid w:val="001E3926"/>
    <w:rsid w:val="00206952"/>
    <w:rsid w:val="0020736D"/>
    <w:rsid w:val="0021214D"/>
    <w:rsid w:val="00213730"/>
    <w:rsid w:val="00230F98"/>
    <w:rsid w:val="00231699"/>
    <w:rsid w:val="0023203C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40EF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12B9"/>
    <w:rsid w:val="00337BC8"/>
    <w:rsid w:val="00352768"/>
    <w:rsid w:val="00372DBC"/>
    <w:rsid w:val="00384B84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517A4"/>
    <w:rsid w:val="004519CB"/>
    <w:rsid w:val="00462031"/>
    <w:rsid w:val="004842CC"/>
    <w:rsid w:val="00484CC3"/>
    <w:rsid w:val="00491142"/>
    <w:rsid w:val="00493550"/>
    <w:rsid w:val="004936E7"/>
    <w:rsid w:val="004A150B"/>
    <w:rsid w:val="004A4946"/>
    <w:rsid w:val="004B1D02"/>
    <w:rsid w:val="004B7C99"/>
    <w:rsid w:val="004C3249"/>
    <w:rsid w:val="004C4A75"/>
    <w:rsid w:val="004C7282"/>
    <w:rsid w:val="004E12FC"/>
    <w:rsid w:val="004E1CA2"/>
    <w:rsid w:val="004F4ACD"/>
    <w:rsid w:val="0051614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4304"/>
    <w:rsid w:val="006F4EA3"/>
    <w:rsid w:val="006F79B7"/>
    <w:rsid w:val="00702B6D"/>
    <w:rsid w:val="00707A81"/>
    <w:rsid w:val="007147E7"/>
    <w:rsid w:val="00715BF9"/>
    <w:rsid w:val="00743246"/>
    <w:rsid w:val="00745780"/>
    <w:rsid w:val="00753307"/>
    <w:rsid w:val="00755A74"/>
    <w:rsid w:val="00762188"/>
    <w:rsid w:val="0076296E"/>
    <w:rsid w:val="00785BB3"/>
    <w:rsid w:val="0079244B"/>
    <w:rsid w:val="007A482A"/>
    <w:rsid w:val="007C177C"/>
    <w:rsid w:val="007E5528"/>
    <w:rsid w:val="007F7AA2"/>
    <w:rsid w:val="008001D2"/>
    <w:rsid w:val="00800AF8"/>
    <w:rsid w:val="00813B40"/>
    <w:rsid w:val="008163F4"/>
    <w:rsid w:val="00837D70"/>
    <w:rsid w:val="00851153"/>
    <w:rsid w:val="008942D2"/>
    <w:rsid w:val="008A4F39"/>
    <w:rsid w:val="008B0E46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6034"/>
    <w:rsid w:val="00977043"/>
    <w:rsid w:val="00984324"/>
    <w:rsid w:val="00990BC7"/>
    <w:rsid w:val="00990D6A"/>
    <w:rsid w:val="00993018"/>
    <w:rsid w:val="009A28A7"/>
    <w:rsid w:val="009B4B43"/>
    <w:rsid w:val="009D06E6"/>
    <w:rsid w:val="009F0913"/>
    <w:rsid w:val="009F146A"/>
    <w:rsid w:val="009F21BF"/>
    <w:rsid w:val="00A01463"/>
    <w:rsid w:val="00A10404"/>
    <w:rsid w:val="00A14389"/>
    <w:rsid w:val="00A25509"/>
    <w:rsid w:val="00A274BF"/>
    <w:rsid w:val="00A30A87"/>
    <w:rsid w:val="00A32A7F"/>
    <w:rsid w:val="00A372D9"/>
    <w:rsid w:val="00A818C3"/>
    <w:rsid w:val="00A90688"/>
    <w:rsid w:val="00A940DA"/>
    <w:rsid w:val="00AB798D"/>
    <w:rsid w:val="00AC41BB"/>
    <w:rsid w:val="00AC62AD"/>
    <w:rsid w:val="00AE57F6"/>
    <w:rsid w:val="00AE640C"/>
    <w:rsid w:val="00AF201F"/>
    <w:rsid w:val="00AF62DC"/>
    <w:rsid w:val="00B119F8"/>
    <w:rsid w:val="00B206FB"/>
    <w:rsid w:val="00B4563E"/>
    <w:rsid w:val="00B55F1F"/>
    <w:rsid w:val="00B63E90"/>
    <w:rsid w:val="00B82CE8"/>
    <w:rsid w:val="00BB2710"/>
    <w:rsid w:val="00BC6326"/>
    <w:rsid w:val="00BE4FB7"/>
    <w:rsid w:val="00BE5A22"/>
    <w:rsid w:val="00BE7926"/>
    <w:rsid w:val="00BF1BDF"/>
    <w:rsid w:val="00BF4466"/>
    <w:rsid w:val="00C12FCD"/>
    <w:rsid w:val="00C20F65"/>
    <w:rsid w:val="00C2463D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2564"/>
    <w:rsid w:val="00CF3D10"/>
    <w:rsid w:val="00CF4CC0"/>
    <w:rsid w:val="00D1184E"/>
    <w:rsid w:val="00D31414"/>
    <w:rsid w:val="00D32303"/>
    <w:rsid w:val="00D4401A"/>
    <w:rsid w:val="00D50A22"/>
    <w:rsid w:val="00D518A1"/>
    <w:rsid w:val="00D56D32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DF466E"/>
    <w:rsid w:val="00E03AB4"/>
    <w:rsid w:val="00E106FD"/>
    <w:rsid w:val="00E17C4D"/>
    <w:rsid w:val="00E46E0C"/>
    <w:rsid w:val="00E51FC2"/>
    <w:rsid w:val="00E5545D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E4628"/>
    <w:rsid w:val="00EF5724"/>
    <w:rsid w:val="00EF5B1F"/>
    <w:rsid w:val="00F11410"/>
    <w:rsid w:val="00F20BA3"/>
    <w:rsid w:val="00F211D6"/>
    <w:rsid w:val="00F2370A"/>
    <w:rsid w:val="00F237B8"/>
    <w:rsid w:val="00F25D0D"/>
    <w:rsid w:val="00F32E34"/>
    <w:rsid w:val="00F46672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C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8F9A-30CC-4DFA-A54A-AC122789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